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F" w:rsidRPr="00DE52AF" w:rsidRDefault="00DE52AF" w:rsidP="00DE52A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el-GR"/>
        </w:rPr>
      </w:pPr>
      <w:r w:rsidRPr="00DE52AF">
        <w:rPr>
          <w:rFonts w:ascii="Times" w:eastAsia="Times New Roman" w:hAnsi="Times" w:cs="Times"/>
          <w:noProof/>
          <w:color w:val="000000"/>
          <w:sz w:val="28"/>
          <w:szCs w:val="28"/>
          <w:lang w:eastAsia="el-GR"/>
        </w:rPr>
        <w:drawing>
          <wp:inline distT="0" distB="0" distL="0" distR="0">
            <wp:extent cx="502920" cy="5029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AF" w:rsidRPr="00DE52AF" w:rsidRDefault="00DE52AF" w:rsidP="00DE52AF">
      <w:pPr>
        <w:spacing w:after="0" w:line="240" w:lineRule="auto"/>
        <w:jc w:val="center"/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</w:pPr>
      <w:r w:rsidRPr="00DE52AF"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  <w:t>ΙΕΡΑ ΜΗΤΡΟΠΟΛΙΣ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</w:pPr>
      <w:r w:rsidRPr="00DE52AF"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  <w:t>ΘΕΣΣΑΛΙΩΤΙΔΟΣ ΚΑΙ ΦΑΝΑΡΙΟΦΕΡΣΑΛΩΝ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</w:rPr>
      </w:pPr>
      <w:r w:rsidRPr="00DE52AF">
        <w:rPr>
          <w:rFonts w:ascii="Palatino Linotype" w:eastAsia="Calibri" w:hAnsi="Palatino Linotype" w:cs="Times New Roman"/>
          <w:sz w:val="20"/>
        </w:rPr>
        <w:t>Μητροπολίτου Ιεζεκιήλ 30  ▪</w:t>
      </w:r>
      <w:r w:rsidRPr="00DE52AF">
        <w:rPr>
          <w:rFonts w:ascii="Palatino Linotype" w:eastAsia="Calibri" w:hAnsi="Palatino Linotype" w:cs="Times New Roman"/>
          <w:b/>
          <w:sz w:val="20"/>
        </w:rPr>
        <w:t xml:space="preserve">  Τ.Θ.</w:t>
      </w:r>
      <w:r w:rsidRPr="00DE52AF">
        <w:rPr>
          <w:rFonts w:ascii="Palatino Linotype" w:eastAsia="Calibri" w:hAnsi="Palatino Linotype" w:cs="Times New Roman"/>
          <w:sz w:val="20"/>
        </w:rPr>
        <w:t xml:space="preserve"> 244  ▪  </w:t>
      </w:r>
      <w:r w:rsidRPr="00DE52AF">
        <w:rPr>
          <w:rFonts w:ascii="Palatino Linotype" w:eastAsia="Calibri" w:hAnsi="Palatino Linotype" w:cs="Times New Roman"/>
          <w:b/>
          <w:sz w:val="20"/>
        </w:rPr>
        <w:t>Τ.Κ.</w:t>
      </w:r>
      <w:r w:rsidRPr="00DE52AF">
        <w:rPr>
          <w:rFonts w:ascii="Palatino Linotype" w:eastAsia="Calibri" w:hAnsi="Palatino Linotype" w:cs="Times New Roman"/>
          <w:sz w:val="20"/>
        </w:rPr>
        <w:t xml:space="preserve"> 431 01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  <w:lang w:val="en-US"/>
        </w:rPr>
      </w:pPr>
      <w:r w:rsidRPr="00DE52AF">
        <w:rPr>
          <w:rFonts w:ascii="Palatino Linotype" w:eastAsia="Calibri" w:hAnsi="Palatino Linotype" w:cs="Times New Roman"/>
          <w:b/>
          <w:sz w:val="20"/>
        </w:rPr>
        <w:t>ΤΗΛ</w:t>
      </w:r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.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24410-</w:t>
      </w:r>
      <w:proofErr w:type="gramStart"/>
      <w:r w:rsidRPr="00DE52AF">
        <w:rPr>
          <w:rFonts w:ascii="Palatino Linotype" w:eastAsia="Calibri" w:hAnsi="Palatino Linotype" w:cs="Times New Roman"/>
          <w:sz w:val="20"/>
          <w:lang w:val="en-US"/>
        </w:rPr>
        <w:t>75</w:t>
      </w:r>
      <w:r w:rsidRPr="00F671CF">
        <w:rPr>
          <w:rFonts w:ascii="Palatino Linotype" w:eastAsia="Calibri" w:hAnsi="Palatino Linotype" w:cs="Times New Roman"/>
          <w:sz w:val="20"/>
          <w:lang w:val="en-US"/>
        </w:rPr>
        <w:t>.</w:t>
      </w:r>
      <w:r w:rsidRPr="00432AC8">
        <w:rPr>
          <w:rFonts w:ascii="Palatino Linotype" w:eastAsia="Calibri" w:hAnsi="Palatino Linotype" w:cs="Times New Roman"/>
          <w:sz w:val="20"/>
          <w:lang w:val="en-US"/>
        </w:rPr>
        <w:t>010  ▪</w:t>
      </w:r>
      <w:proofErr w:type="gramEnd"/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FAX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24410-22.968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  <w:lang w:val="en-US"/>
        </w:rPr>
      </w:pPr>
      <w:proofErr w:type="gramStart"/>
      <w:r w:rsidRPr="00DE52AF">
        <w:rPr>
          <w:rFonts w:ascii="Palatino Linotype" w:eastAsia="Calibri" w:hAnsi="Palatino Linotype" w:cs="Times New Roman"/>
          <w:sz w:val="20"/>
          <w:lang w:val="en-US"/>
        </w:rPr>
        <w:t>www.imthf.gr  ▪</w:t>
      </w:r>
      <w:proofErr w:type="gramEnd"/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 </w:t>
      </w:r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e-mail: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info@imthf.gr</w:t>
      </w:r>
    </w:p>
    <w:p w:rsidR="00DE52AF" w:rsidRPr="004D5ECD" w:rsidRDefault="00DE52AF" w:rsidP="004D5ECD">
      <w:pPr>
        <w:spacing w:after="0" w:line="240" w:lineRule="auto"/>
        <w:jc w:val="center"/>
        <w:rPr>
          <w:rFonts w:ascii="Palatino Linotype" w:eastAsia="Calibri" w:hAnsi="Palatino Linotype" w:cs="Times New Roman"/>
          <w:sz w:val="18"/>
        </w:rPr>
      </w:pPr>
      <w:r w:rsidRPr="00DE52AF">
        <w:rPr>
          <w:rFonts w:ascii="Palatino Linotype" w:eastAsia="Calibri" w:hAnsi="Palatino Linotype" w:cs="Times New Roman"/>
          <w:sz w:val="18"/>
        </w:rPr>
        <w:t>ΚΑΡΔΙΤΣΑ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Για το Δελτίο Τύπου και για κάθε σχετική πληροφορία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οι ενδιαφερόμενοι μπορούν να απευθύνονται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στο Γραφείο Τύπου της Ιεράς Μητροπόλεως,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Calibri" w:hAnsi="Palatino Linotype" w:cs="Times"/>
          <w:b/>
          <w:color w:val="000000"/>
          <w:sz w:val="20"/>
          <w:szCs w:val="28"/>
        </w:rPr>
        <w:t>ΤΗΛ.</w:t>
      </w:r>
      <w:r w:rsidRPr="00DE52AF">
        <w:rPr>
          <w:rFonts w:ascii="Palatino Linotype" w:eastAsia="Calibri" w:hAnsi="Palatino Linotype" w:cs="Times"/>
          <w:color w:val="000000"/>
          <w:sz w:val="20"/>
          <w:szCs w:val="28"/>
        </w:rPr>
        <w:t xml:space="preserve"> 24410-72.263</w:t>
      </w:r>
    </w:p>
    <w:p w:rsidR="00DE52AF" w:rsidRPr="00DE52AF" w:rsidRDefault="00B95825" w:rsidP="00DE52AF">
      <w:pPr>
        <w:spacing w:after="100" w:afterAutospacing="1" w:line="240" w:lineRule="auto"/>
        <w:jc w:val="right"/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</w:pPr>
      <w:r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29Μαΐου</w:t>
      </w:r>
      <w:r w:rsidR="00DE52AF" w:rsidRPr="00DE52AF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 xml:space="preserve"> 202</w:t>
      </w:r>
      <w:r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6</w:t>
      </w:r>
    </w:p>
    <w:p w:rsidR="00DE52AF" w:rsidRDefault="00DE52AF" w:rsidP="00E127E7">
      <w:pPr>
        <w:spacing w:after="240" w:line="240" w:lineRule="auto"/>
        <w:jc w:val="center"/>
        <w:rPr>
          <w:rFonts w:ascii="Palatino Linotype" w:eastAsia="Times New Roman" w:hAnsi="Palatino Linotype" w:cs="Times"/>
          <w:b/>
          <w:color w:val="000000"/>
          <w:sz w:val="24"/>
          <w:szCs w:val="24"/>
          <w:lang w:eastAsia="el-GR"/>
        </w:rPr>
      </w:pPr>
      <w:r w:rsidRPr="00934C5A">
        <w:rPr>
          <w:rFonts w:ascii="Palatino Linotype" w:eastAsia="Times New Roman" w:hAnsi="Palatino Linotype" w:cs="Times"/>
          <w:b/>
          <w:color w:val="000000"/>
          <w:sz w:val="24"/>
          <w:szCs w:val="24"/>
          <w:lang w:eastAsia="el-GR"/>
        </w:rPr>
        <w:t>ΔΕΛΤΙΟ ΤΥΠΟΥ</w:t>
      </w:r>
    </w:p>
    <w:p w:rsidR="002F49D1" w:rsidRDefault="00B222E0" w:rsidP="00600C86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b/>
          <w:color w:val="000000"/>
        </w:rPr>
        <w:t>Ο Σεβασμιώτατος Μητροπολίτης μας κ. Τιμόθεος</w:t>
      </w:r>
      <w:r w:rsidR="00433579">
        <w:rPr>
          <w:rFonts w:ascii="Palatino Linotype" w:hAnsi="Palatino Linotype" w:cs="Times"/>
          <w:color w:val="000000"/>
        </w:rPr>
        <w:t>,</w:t>
      </w:r>
      <w:r w:rsidR="00862B0B" w:rsidRPr="00862B0B">
        <w:rPr>
          <w:rFonts w:ascii="Palatino Linotype" w:hAnsi="Palatino Linotype" w:cs="Times"/>
          <w:color w:val="000000"/>
          <w:u w:val="single"/>
        </w:rPr>
        <w:t xml:space="preserve">την Κυριακή Η΄ από του Πάσχα (της Πεντηκοστής) </w:t>
      </w:r>
      <w:r w:rsidR="00B95825">
        <w:rPr>
          <w:rFonts w:ascii="Palatino Linotype" w:hAnsi="Palatino Linotype" w:cs="Times"/>
          <w:color w:val="000000"/>
          <w:u w:val="single"/>
        </w:rPr>
        <w:t>31Μαΐου</w:t>
      </w:r>
      <w:r w:rsidR="00862B0B" w:rsidRPr="00862B0B">
        <w:rPr>
          <w:rFonts w:ascii="Palatino Linotype" w:hAnsi="Palatino Linotype" w:cs="Times"/>
          <w:color w:val="000000"/>
          <w:u w:val="single"/>
        </w:rPr>
        <w:t xml:space="preserve"> 202</w:t>
      </w:r>
      <w:r w:rsidR="00B95825">
        <w:rPr>
          <w:rFonts w:ascii="Palatino Linotype" w:hAnsi="Palatino Linotype" w:cs="Times"/>
          <w:color w:val="000000"/>
          <w:u w:val="single"/>
        </w:rPr>
        <w:t>6</w:t>
      </w:r>
      <w:r w:rsidR="00862B0B" w:rsidRPr="00862B0B">
        <w:rPr>
          <w:rFonts w:ascii="Palatino Linotype" w:hAnsi="Palatino Linotype" w:cs="Times"/>
          <w:color w:val="000000"/>
        </w:rPr>
        <w:t>, θα χοροστατήσει στην ακολουθία του Όρθρου και θα τελέσει τη Θεία Λειτουργία στον Ιερό Μητροπολιτικό Ναό Αγίων Κωνσταντίνου και Ελένης Καρδίτσης.</w:t>
      </w:r>
    </w:p>
    <w:p w:rsidR="00862B0B" w:rsidRDefault="00862B0B" w:rsidP="00600C86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>Ακολούθως, θα τελέσει την ακολουθία του Εσπερινού της Γονυκλισίας στον ως άνω Ιερό Μητροπολιτικό Ναό.</w:t>
      </w:r>
    </w:p>
    <w:p w:rsidR="00862B0B" w:rsidRDefault="00862B0B" w:rsidP="00600C86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color w:val="000000"/>
        </w:rPr>
      </w:pPr>
      <w:r w:rsidRPr="00862B0B">
        <w:rPr>
          <w:rFonts w:ascii="Palatino Linotype" w:hAnsi="Palatino Linotype" w:cs="Times"/>
          <w:color w:val="000000"/>
          <w:u w:val="single"/>
        </w:rPr>
        <w:t>Το εσπέρας της αυτής ημέρας και ώρα 7:</w:t>
      </w:r>
      <w:r w:rsidR="00B95825">
        <w:rPr>
          <w:rFonts w:ascii="Palatino Linotype" w:hAnsi="Palatino Linotype" w:cs="Times"/>
          <w:color w:val="000000"/>
          <w:u w:val="single"/>
        </w:rPr>
        <w:t>3</w:t>
      </w:r>
      <w:r w:rsidRPr="00862B0B">
        <w:rPr>
          <w:rFonts w:ascii="Palatino Linotype" w:hAnsi="Palatino Linotype" w:cs="Times"/>
          <w:color w:val="000000"/>
          <w:u w:val="single"/>
        </w:rPr>
        <w:t>0΄μ.μ.</w:t>
      </w:r>
      <w:r w:rsidRPr="00862B0B">
        <w:rPr>
          <w:rFonts w:ascii="Palatino Linotype" w:hAnsi="Palatino Linotype" w:cs="Times"/>
          <w:color w:val="000000"/>
        </w:rPr>
        <w:t xml:space="preserve">, </w:t>
      </w:r>
      <w:r w:rsidR="00B95825">
        <w:rPr>
          <w:rFonts w:ascii="Palatino Linotype" w:hAnsi="Palatino Linotype" w:cs="Times"/>
          <w:color w:val="000000"/>
        </w:rPr>
        <w:t xml:space="preserve">θα χοροστατήσει στην ακολουθία του Εσπερινού στον Ιερό Ναό Αγίας Τριάδος Τ.Κ. </w:t>
      </w:r>
      <w:proofErr w:type="spellStart"/>
      <w:r w:rsidR="00B95825">
        <w:rPr>
          <w:rFonts w:ascii="Palatino Linotype" w:hAnsi="Palatino Linotype" w:cs="Times"/>
          <w:color w:val="000000"/>
        </w:rPr>
        <w:t>Παλαιοχωρίου</w:t>
      </w:r>
      <w:proofErr w:type="spellEnd"/>
      <w:r w:rsidR="00B95825">
        <w:rPr>
          <w:rFonts w:ascii="Palatino Linotype" w:hAnsi="Palatino Linotype" w:cs="Times"/>
          <w:color w:val="000000"/>
        </w:rPr>
        <w:t>.</w:t>
      </w:r>
    </w:p>
    <w:p w:rsidR="00862B0B" w:rsidRDefault="00862B0B" w:rsidP="00600C86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color w:val="000000"/>
        </w:rPr>
      </w:pPr>
      <w:r w:rsidRPr="00862B0B">
        <w:rPr>
          <w:rFonts w:ascii="Palatino Linotype" w:hAnsi="Palatino Linotype" w:cs="Times"/>
          <w:color w:val="000000"/>
          <w:u w:val="single"/>
        </w:rPr>
        <w:t xml:space="preserve">Τη Δευτέρα (του Αγίου Πνεύματος) </w:t>
      </w:r>
      <w:r w:rsidR="00B95825">
        <w:rPr>
          <w:rFonts w:ascii="Palatino Linotype" w:hAnsi="Palatino Linotype" w:cs="Times"/>
          <w:color w:val="000000"/>
          <w:u w:val="single"/>
        </w:rPr>
        <w:t>1</w:t>
      </w:r>
      <w:r w:rsidRPr="00862B0B">
        <w:rPr>
          <w:rFonts w:ascii="Palatino Linotype" w:hAnsi="Palatino Linotype" w:cs="Times"/>
          <w:color w:val="000000"/>
          <w:u w:val="single"/>
        </w:rPr>
        <w:t xml:space="preserve"> Ιουνίου</w:t>
      </w:r>
      <w:r w:rsidRPr="00862B0B">
        <w:rPr>
          <w:rFonts w:ascii="Palatino Linotype" w:hAnsi="Palatino Linotype" w:cs="Times"/>
          <w:color w:val="000000"/>
        </w:rPr>
        <w:t xml:space="preserve">, θα χοροστατήσει στην ακολουθία του Όρθρου και θα τελέσει τη Θεία Λειτουργία στον Ιερό Ναό Αγίας Τριάδος </w:t>
      </w:r>
      <w:r>
        <w:rPr>
          <w:rFonts w:ascii="Palatino Linotype" w:hAnsi="Palatino Linotype" w:cs="Times"/>
          <w:color w:val="000000"/>
        </w:rPr>
        <w:t xml:space="preserve">Τ.Κ. </w:t>
      </w:r>
      <w:r w:rsidR="00B95825">
        <w:rPr>
          <w:rFonts w:ascii="Palatino Linotype" w:hAnsi="Palatino Linotype" w:cs="Times"/>
          <w:color w:val="000000"/>
        </w:rPr>
        <w:t>Καλυβίων Πεζούλας</w:t>
      </w:r>
      <w:r w:rsidRPr="00862B0B">
        <w:rPr>
          <w:rFonts w:ascii="Palatino Linotype" w:hAnsi="Palatino Linotype" w:cs="Times"/>
          <w:color w:val="000000"/>
        </w:rPr>
        <w:t>.</w:t>
      </w:r>
    </w:p>
    <w:p w:rsidR="002F49D1" w:rsidRDefault="002F49D1" w:rsidP="00600C86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>***</w:t>
      </w:r>
    </w:p>
    <w:p w:rsidR="002F49D1" w:rsidRDefault="002F49D1" w:rsidP="00600C86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color w:val="000000"/>
        </w:rPr>
      </w:pPr>
      <w:r w:rsidRPr="002F49D1">
        <w:rPr>
          <w:rFonts w:ascii="Palatino Linotype" w:hAnsi="Palatino Linotype" w:cs="Times"/>
          <w:b/>
          <w:bCs/>
          <w:color w:val="000000"/>
        </w:rPr>
        <w:t>Ο Πανοσιολογιώτατος Αρχιμανδρίτης π. Αμφιλόχιος Παπανδρέου</w:t>
      </w:r>
      <w:r>
        <w:rPr>
          <w:rFonts w:ascii="Palatino Linotype" w:hAnsi="Palatino Linotype" w:cs="Times"/>
          <w:color w:val="000000"/>
        </w:rPr>
        <w:t xml:space="preserve">, Πρωτοσύγκελλος της Ιεράς μας Μητροπόλεως, </w:t>
      </w:r>
      <w:r w:rsidR="00652D5A">
        <w:rPr>
          <w:rFonts w:ascii="Palatino Linotype" w:hAnsi="Palatino Linotype" w:cs="Times"/>
          <w:color w:val="000000"/>
          <w:u w:val="single"/>
        </w:rPr>
        <w:t xml:space="preserve">το εσπέρας της Κυριακής </w:t>
      </w:r>
      <w:r w:rsidR="00B95825">
        <w:rPr>
          <w:rFonts w:ascii="Palatino Linotype" w:hAnsi="Palatino Linotype" w:cs="Times"/>
          <w:color w:val="000000"/>
          <w:u w:val="single"/>
        </w:rPr>
        <w:t>31Μαΐου</w:t>
      </w:r>
      <w:r w:rsidR="00652D5A">
        <w:rPr>
          <w:rFonts w:ascii="Palatino Linotype" w:hAnsi="Palatino Linotype" w:cs="Times"/>
          <w:color w:val="000000"/>
          <w:u w:val="single"/>
        </w:rPr>
        <w:t xml:space="preserve"> και ώρα 7:00΄μ.μ.</w:t>
      </w:r>
      <w:r w:rsidR="00652D5A">
        <w:rPr>
          <w:rFonts w:ascii="Palatino Linotype" w:hAnsi="Palatino Linotype" w:cs="Times"/>
          <w:color w:val="000000"/>
        </w:rPr>
        <w:t>, θα προστεί της ακολουθίας του Εσπερινού στον Ιερό Ναό Αγίας Τριάδος Τ.Κ. Καλυβίων Πεζούλας</w:t>
      </w:r>
      <w:r>
        <w:rPr>
          <w:rFonts w:ascii="Palatino Linotype" w:hAnsi="Palatino Linotype" w:cs="Times"/>
          <w:color w:val="000000"/>
        </w:rPr>
        <w:t>.</w:t>
      </w:r>
    </w:p>
    <w:p w:rsidR="00652D5A" w:rsidRDefault="00652D5A" w:rsidP="00600C86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color w:val="000000"/>
        </w:rPr>
      </w:pPr>
      <w:r w:rsidRPr="00652D5A">
        <w:rPr>
          <w:rFonts w:ascii="Palatino Linotype" w:hAnsi="Palatino Linotype" w:cs="Times"/>
          <w:color w:val="000000"/>
          <w:u w:val="single"/>
        </w:rPr>
        <w:t xml:space="preserve">Τη Δευτέρα (του Αγίου Πνεύματος) </w:t>
      </w:r>
      <w:r w:rsidR="00B95825">
        <w:rPr>
          <w:rFonts w:ascii="Palatino Linotype" w:hAnsi="Palatino Linotype" w:cs="Times"/>
          <w:color w:val="000000"/>
          <w:u w:val="single"/>
        </w:rPr>
        <w:t>1</w:t>
      </w:r>
      <w:r w:rsidRPr="00652D5A">
        <w:rPr>
          <w:rFonts w:ascii="Palatino Linotype" w:hAnsi="Palatino Linotype" w:cs="Times"/>
          <w:color w:val="000000"/>
          <w:u w:val="single"/>
        </w:rPr>
        <w:t xml:space="preserve"> Ιουνίου</w:t>
      </w:r>
      <w:r w:rsidR="00B95825">
        <w:rPr>
          <w:rFonts w:ascii="Palatino Linotype" w:hAnsi="Palatino Linotype" w:cs="Times"/>
          <w:color w:val="000000"/>
          <w:u w:val="single"/>
        </w:rPr>
        <w:t xml:space="preserve"> και ώρα 8:00΄π.μ.</w:t>
      </w:r>
      <w:r w:rsidRPr="00652D5A">
        <w:rPr>
          <w:rFonts w:ascii="Palatino Linotype" w:hAnsi="Palatino Linotype" w:cs="Times"/>
          <w:color w:val="000000"/>
        </w:rPr>
        <w:t xml:space="preserve">, θα </w:t>
      </w:r>
      <w:r w:rsidR="00B95825">
        <w:rPr>
          <w:rFonts w:ascii="Palatino Linotype" w:hAnsi="Palatino Linotype" w:cs="Times"/>
          <w:color w:val="000000"/>
        </w:rPr>
        <w:t>τελέσει</w:t>
      </w:r>
      <w:r w:rsidRPr="00652D5A">
        <w:rPr>
          <w:rFonts w:ascii="Palatino Linotype" w:hAnsi="Palatino Linotype" w:cs="Times"/>
          <w:color w:val="000000"/>
        </w:rPr>
        <w:t xml:space="preserve"> τη</w:t>
      </w:r>
      <w:r w:rsidR="00B95825">
        <w:rPr>
          <w:rFonts w:ascii="Palatino Linotype" w:hAnsi="Palatino Linotype" w:cs="Times"/>
          <w:color w:val="000000"/>
        </w:rPr>
        <w:t>ν</w:t>
      </w:r>
      <w:r w:rsidRPr="00652D5A">
        <w:rPr>
          <w:rFonts w:ascii="Palatino Linotype" w:hAnsi="Palatino Linotype" w:cs="Times"/>
          <w:color w:val="000000"/>
        </w:rPr>
        <w:t xml:space="preserve"> ακολουθία του Όρθρου και τη Θεία Λειτουργία </w:t>
      </w:r>
      <w:r w:rsidR="00B95825">
        <w:rPr>
          <w:rFonts w:ascii="Palatino Linotype" w:hAnsi="Palatino Linotype" w:cs="Times"/>
          <w:color w:val="000000"/>
        </w:rPr>
        <w:t>στην Ιερά Μονή Παναγίας «Πελεκητής»</w:t>
      </w:r>
      <w:r w:rsidRPr="00652D5A">
        <w:rPr>
          <w:rFonts w:ascii="Palatino Linotype" w:hAnsi="Palatino Linotype" w:cs="Times"/>
          <w:color w:val="000000"/>
        </w:rPr>
        <w:t>.</w:t>
      </w:r>
    </w:p>
    <w:p w:rsidR="00652D5A" w:rsidRDefault="00652D5A" w:rsidP="00600C86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>***</w:t>
      </w:r>
    </w:p>
    <w:p w:rsidR="00652D5A" w:rsidRDefault="00652D5A" w:rsidP="00600C86">
      <w:pPr>
        <w:spacing w:after="120" w:line="240" w:lineRule="auto"/>
        <w:ind w:firstLine="720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652D5A">
        <w:rPr>
          <w:rFonts w:ascii="Palatino Linotype" w:eastAsia="Calibri" w:hAnsi="Palatino Linotype" w:cs="Times New Roman"/>
          <w:b/>
          <w:sz w:val="24"/>
          <w:szCs w:val="24"/>
        </w:rPr>
        <w:t>Ο Αιδεσιμολογιώτατος Πρωτοπρεσβύτερος π. Θωμάς Κάιας</w:t>
      </w:r>
      <w:r w:rsidRPr="00652D5A">
        <w:rPr>
          <w:rFonts w:ascii="Palatino Linotype" w:eastAsia="Calibri" w:hAnsi="Palatino Linotype" w:cs="Times New Roman"/>
          <w:sz w:val="24"/>
          <w:szCs w:val="24"/>
        </w:rPr>
        <w:t>, Γενικός Αρχιερατικός Επίτροπος της Ιεράς μας Μητροπόλεως,</w:t>
      </w:r>
      <w:r w:rsidR="00891FE3" w:rsidRPr="00891FE3">
        <w:rPr>
          <w:rFonts w:ascii="Palatino Linotype" w:eastAsia="Calibri" w:hAnsi="Palatino Linotype" w:cs="Times New Roman"/>
          <w:sz w:val="24"/>
          <w:szCs w:val="24"/>
          <w:u w:val="single"/>
        </w:rPr>
        <w:t xml:space="preserve">το εσπέρας της Κυριακής </w:t>
      </w:r>
      <w:r w:rsidR="00B95825">
        <w:rPr>
          <w:rFonts w:ascii="Palatino Linotype" w:eastAsia="Calibri" w:hAnsi="Palatino Linotype" w:cs="Times New Roman"/>
          <w:sz w:val="24"/>
          <w:szCs w:val="24"/>
          <w:u w:val="single"/>
        </w:rPr>
        <w:t>31Μαΐου</w:t>
      </w:r>
      <w:r w:rsidR="00891FE3" w:rsidRPr="00891FE3">
        <w:rPr>
          <w:rFonts w:ascii="Palatino Linotype" w:eastAsia="Calibri" w:hAnsi="Palatino Linotype" w:cs="Times New Roman"/>
          <w:sz w:val="24"/>
          <w:szCs w:val="24"/>
          <w:u w:val="single"/>
        </w:rPr>
        <w:t xml:space="preserve"> και ώρα 7:00΄μ.μ.</w:t>
      </w:r>
      <w:r w:rsidR="00891FE3" w:rsidRPr="00891FE3">
        <w:rPr>
          <w:rFonts w:ascii="Palatino Linotype" w:eastAsia="Calibri" w:hAnsi="Palatino Linotype" w:cs="Times New Roman"/>
          <w:sz w:val="24"/>
          <w:szCs w:val="24"/>
        </w:rPr>
        <w:t>, θα προστεί της ακολουθίας του Εσπερινού στον Ιερό Ναό Αγίας Τριάδος Τ.Κ.</w:t>
      </w:r>
      <w:r w:rsidR="00891FE3">
        <w:rPr>
          <w:rFonts w:ascii="Palatino Linotype" w:eastAsia="Calibri" w:hAnsi="Palatino Linotype" w:cs="Times New Roman"/>
          <w:sz w:val="24"/>
          <w:szCs w:val="24"/>
        </w:rPr>
        <w:t xml:space="preserve"> Καλλιθήρου.</w:t>
      </w:r>
    </w:p>
    <w:p w:rsidR="00DE52AF" w:rsidRPr="00EA1FC0" w:rsidRDefault="00DE52AF" w:rsidP="00600C86">
      <w:pPr>
        <w:spacing w:after="120" w:line="240" w:lineRule="auto"/>
        <w:ind w:firstLine="720"/>
        <w:jc w:val="right"/>
        <w:rPr>
          <w:rFonts w:ascii="Palatino Linotype" w:hAnsi="Palatino Linotype"/>
          <w:sz w:val="24"/>
          <w:szCs w:val="24"/>
        </w:rPr>
      </w:pPr>
      <w:r w:rsidRPr="00EA1FC0">
        <w:rPr>
          <w:rFonts w:ascii="Palatino Linotype" w:hAnsi="Palatino Linotype"/>
          <w:sz w:val="24"/>
          <w:szCs w:val="24"/>
        </w:rPr>
        <w:t>Εκ της Ιεράς Μητροπόλεως</w:t>
      </w:r>
    </w:p>
    <w:sectPr w:rsidR="00DE52AF" w:rsidRPr="00EA1FC0" w:rsidSect="001E1AC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gByzantin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FDA"/>
    <w:multiLevelType w:val="hybridMultilevel"/>
    <w:tmpl w:val="FBCA14C2"/>
    <w:lvl w:ilvl="0" w:tplc="44223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71426"/>
    <w:multiLevelType w:val="hybridMultilevel"/>
    <w:tmpl w:val="F1F26A4E"/>
    <w:lvl w:ilvl="0" w:tplc="DC0A063E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E65"/>
    <w:rsid w:val="00006C2D"/>
    <w:rsid w:val="00007C18"/>
    <w:rsid w:val="00011AAB"/>
    <w:rsid w:val="00027610"/>
    <w:rsid w:val="000347EB"/>
    <w:rsid w:val="000442E0"/>
    <w:rsid w:val="000520BE"/>
    <w:rsid w:val="00052D5D"/>
    <w:rsid w:val="00070609"/>
    <w:rsid w:val="00084B22"/>
    <w:rsid w:val="000A1240"/>
    <w:rsid w:val="000A7690"/>
    <w:rsid w:val="000B1B2B"/>
    <w:rsid w:val="000B66B2"/>
    <w:rsid w:val="000F75FF"/>
    <w:rsid w:val="00107E65"/>
    <w:rsid w:val="001258AF"/>
    <w:rsid w:val="001269B9"/>
    <w:rsid w:val="001438DF"/>
    <w:rsid w:val="00150B0F"/>
    <w:rsid w:val="00160344"/>
    <w:rsid w:val="00166F83"/>
    <w:rsid w:val="00182DF2"/>
    <w:rsid w:val="001854D0"/>
    <w:rsid w:val="00192A62"/>
    <w:rsid w:val="001B3DAA"/>
    <w:rsid w:val="001E1ACE"/>
    <w:rsid w:val="00204355"/>
    <w:rsid w:val="00211285"/>
    <w:rsid w:val="00216B67"/>
    <w:rsid w:val="002273AC"/>
    <w:rsid w:val="00244A7F"/>
    <w:rsid w:val="0026493D"/>
    <w:rsid w:val="00272923"/>
    <w:rsid w:val="002B16C1"/>
    <w:rsid w:val="002B29AD"/>
    <w:rsid w:val="002D368D"/>
    <w:rsid w:val="002D60C1"/>
    <w:rsid w:val="002D7471"/>
    <w:rsid w:val="002F3CB4"/>
    <w:rsid w:val="002F49D1"/>
    <w:rsid w:val="002F4A8C"/>
    <w:rsid w:val="002F67DC"/>
    <w:rsid w:val="00301760"/>
    <w:rsid w:val="00301770"/>
    <w:rsid w:val="00337B09"/>
    <w:rsid w:val="003404C4"/>
    <w:rsid w:val="00357C58"/>
    <w:rsid w:val="00375076"/>
    <w:rsid w:val="00375A4E"/>
    <w:rsid w:val="00386BA1"/>
    <w:rsid w:val="00396874"/>
    <w:rsid w:val="003B1C52"/>
    <w:rsid w:val="003E51A9"/>
    <w:rsid w:val="003E6104"/>
    <w:rsid w:val="003F42F1"/>
    <w:rsid w:val="003F63F3"/>
    <w:rsid w:val="00402B6D"/>
    <w:rsid w:val="00415D8A"/>
    <w:rsid w:val="00421486"/>
    <w:rsid w:val="004253D4"/>
    <w:rsid w:val="00427EFE"/>
    <w:rsid w:val="00432AC8"/>
    <w:rsid w:val="00433579"/>
    <w:rsid w:val="00441E59"/>
    <w:rsid w:val="00470942"/>
    <w:rsid w:val="00482B3F"/>
    <w:rsid w:val="004933AF"/>
    <w:rsid w:val="004A691D"/>
    <w:rsid w:val="004B683B"/>
    <w:rsid w:val="004C6A86"/>
    <w:rsid w:val="004D5ECD"/>
    <w:rsid w:val="004E6789"/>
    <w:rsid w:val="00516287"/>
    <w:rsid w:val="00525939"/>
    <w:rsid w:val="0054562F"/>
    <w:rsid w:val="005655DC"/>
    <w:rsid w:val="0058105B"/>
    <w:rsid w:val="00587380"/>
    <w:rsid w:val="005A5ACE"/>
    <w:rsid w:val="005A67B4"/>
    <w:rsid w:val="005F4DBC"/>
    <w:rsid w:val="00600C86"/>
    <w:rsid w:val="00620D30"/>
    <w:rsid w:val="00622E4D"/>
    <w:rsid w:val="00652D5A"/>
    <w:rsid w:val="00677615"/>
    <w:rsid w:val="006815FA"/>
    <w:rsid w:val="00681908"/>
    <w:rsid w:val="006828EC"/>
    <w:rsid w:val="0068446F"/>
    <w:rsid w:val="0069754E"/>
    <w:rsid w:val="006A5842"/>
    <w:rsid w:val="006A6DDA"/>
    <w:rsid w:val="006B63E5"/>
    <w:rsid w:val="006C2F8A"/>
    <w:rsid w:val="006C70CB"/>
    <w:rsid w:val="00714EEC"/>
    <w:rsid w:val="00720666"/>
    <w:rsid w:val="00733417"/>
    <w:rsid w:val="00750B77"/>
    <w:rsid w:val="007558CC"/>
    <w:rsid w:val="00762A26"/>
    <w:rsid w:val="00764B2E"/>
    <w:rsid w:val="00770ADF"/>
    <w:rsid w:val="00787526"/>
    <w:rsid w:val="007A1427"/>
    <w:rsid w:val="007A5510"/>
    <w:rsid w:val="007B026E"/>
    <w:rsid w:val="007C266F"/>
    <w:rsid w:val="007C7B4F"/>
    <w:rsid w:val="007C7DD4"/>
    <w:rsid w:val="007D036C"/>
    <w:rsid w:val="007D4403"/>
    <w:rsid w:val="007D7338"/>
    <w:rsid w:val="007F24B3"/>
    <w:rsid w:val="007F3137"/>
    <w:rsid w:val="007F3BDE"/>
    <w:rsid w:val="00801F89"/>
    <w:rsid w:val="00820417"/>
    <w:rsid w:val="00843F24"/>
    <w:rsid w:val="00862B0B"/>
    <w:rsid w:val="008821BF"/>
    <w:rsid w:val="00890367"/>
    <w:rsid w:val="00890A2F"/>
    <w:rsid w:val="00891FE3"/>
    <w:rsid w:val="00895021"/>
    <w:rsid w:val="00896BD9"/>
    <w:rsid w:val="008A4BBC"/>
    <w:rsid w:val="008A71F7"/>
    <w:rsid w:val="008C1975"/>
    <w:rsid w:val="008E7F48"/>
    <w:rsid w:val="00934C5A"/>
    <w:rsid w:val="009452C5"/>
    <w:rsid w:val="00947964"/>
    <w:rsid w:val="00963129"/>
    <w:rsid w:val="009675F6"/>
    <w:rsid w:val="00970E12"/>
    <w:rsid w:val="00990990"/>
    <w:rsid w:val="009A559D"/>
    <w:rsid w:val="009B6F57"/>
    <w:rsid w:val="009C3DFA"/>
    <w:rsid w:val="009C5DD3"/>
    <w:rsid w:val="009D34A2"/>
    <w:rsid w:val="009D3C72"/>
    <w:rsid w:val="009E1891"/>
    <w:rsid w:val="00A16B8C"/>
    <w:rsid w:val="00A1781E"/>
    <w:rsid w:val="00A22887"/>
    <w:rsid w:val="00A24697"/>
    <w:rsid w:val="00A25D0C"/>
    <w:rsid w:val="00A266B1"/>
    <w:rsid w:val="00A27CF3"/>
    <w:rsid w:val="00A45F9F"/>
    <w:rsid w:val="00AA0EB9"/>
    <w:rsid w:val="00AB0FE9"/>
    <w:rsid w:val="00AD745C"/>
    <w:rsid w:val="00AE1B76"/>
    <w:rsid w:val="00B038E8"/>
    <w:rsid w:val="00B104B8"/>
    <w:rsid w:val="00B10B62"/>
    <w:rsid w:val="00B11BD2"/>
    <w:rsid w:val="00B21E67"/>
    <w:rsid w:val="00B222E0"/>
    <w:rsid w:val="00B364CB"/>
    <w:rsid w:val="00B4077C"/>
    <w:rsid w:val="00B40A80"/>
    <w:rsid w:val="00B42DB3"/>
    <w:rsid w:val="00B54359"/>
    <w:rsid w:val="00B62BC6"/>
    <w:rsid w:val="00B65EF7"/>
    <w:rsid w:val="00B768F0"/>
    <w:rsid w:val="00B842EC"/>
    <w:rsid w:val="00B95825"/>
    <w:rsid w:val="00BA7159"/>
    <w:rsid w:val="00BB2604"/>
    <w:rsid w:val="00BB296D"/>
    <w:rsid w:val="00BB3249"/>
    <w:rsid w:val="00BB4538"/>
    <w:rsid w:val="00BD7C5D"/>
    <w:rsid w:val="00BE78D9"/>
    <w:rsid w:val="00BF775E"/>
    <w:rsid w:val="00C07446"/>
    <w:rsid w:val="00C14B9D"/>
    <w:rsid w:val="00C210B3"/>
    <w:rsid w:val="00C2275A"/>
    <w:rsid w:val="00C3635E"/>
    <w:rsid w:val="00C4584B"/>
    <w:rsid w:val="00C62662"/>
    <w:rsid w:val="00C66407"/>
    <w:rsid w:val="00CA5F3C"/>
    <w:rsid w:val="00CE00F0"/>
    <w:rsid w:val="00CF07F8"/>
    <w:rsid w:val="00D00F50"/>
    <w:rsid w:val="00D02FA1"/>
    <w:rsid w:val="00D107A7"/>
    <w:rsid w:val="00D27169"/>
    <w:rsid w:val="00D60886"/>
    <w:rsid w:val="00D63AE6"/>
    <w:rsid w:val="00D669F5"/>
    <w:rsid w:val="00D70484"/>
    <w:rsid w:val="00D722FE"/>
    <w:rsid w:val="00D866AA"/>
    <w:rsid w:val="00D86DE7"/>
    <w:rsid w:val="00D97061"/>
    <w:rsid w:val="00DA05E0"/>
    <w:rsid w:val="00DA4B6B"/>
    <w:rsid w:val="00DC3EE9"/>
    <w:rsid w:val="00DC5A8F"/>
    <w:rsid w:val="00DC7500"/>
    <w:rsid w:val="00DE2BA4"/>
    <w:rsid w:val="00DE52AF"/>
    <w:rsid w:val="00DF2098"/>
    <w:rsid w:val="00DF2D99"/>
    <w:rsid w:val="00E127E7"/>
    <w:rsid w:val="00E2128B"/>
    <w:rsid w:val="00E241D2"/>
    <w:rsid w:val="00E345EE"/>
    <w:rsid w:val="00E4021C"/>
    <w:rsid w:val="00E40BDA"/>
    <w:rsid w:val="00E41E14"/>
    <w:rsid w:val="00E557F9"/>
    <w:rsid w:val="00E55A3B"/>
    <w:rsid w:val="00E56526"/>
    <w:rsid w:val="00E566C0"/>
    <w:rsid w:val="00E85230"/>
    <w:rsid w:val="00EA1FC0"/>
    <w:rsid w:val="00ED1099"/>
    <w:rsid w:val="00ED1248"/>
    <w:rsid w:val="00ED7486"/>
    <w:rsid w:val="00EE3639"/>
    <w:rsid w:val="00EF60DB"/>
    <w:rsid w:val="00F0462C"/>
    <w:rsid w:val="00F04B64"/>
    <w:rsid w:val="00F159D6"/>
    <w:rsid w:val="00F17D44"/>
    <w:rsid w:val="00F21976"/>
    <w:rsid w:val="00F26C61"/>
    <w:rsid w:val="00F41094"/>
    <w:rsid w:val="00F41600"/>
    <w:rsid w:val="00F56934"/>
    <w:rsid w:val="00F56D84"/>
    <w:rsid w:val="00F671CF"/>
    <w:rsid w:val="00F83B49"/>
    <w:rsid w:val="00F95B83"/>
    <w:rsid w:val="00FC4C84"/>
    <w:rsid w:val="00FC4D89"/>
    <w:rsid w:val="00FC7EFE"/>
    <w:rsid w:val="00FE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07E65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6C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C2F8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E0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E00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6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18633-5AD1-419A-ACF0-8EFDEBF8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2025-03-27T12:19:00Z</cp:lastPrinted>
  <dcterms:created xsi:type="dcterms:W3CDTF">2026-05-29T12:54:00Z</dcterms:created>
  <dcterms:modified xsi:type="dcterms:W3CDTF">2026-05-29T12:54:00Z</dcterms:modified>
</cp:coreProperties>
</file>